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2232B25F" w:rsidR="00EF1F3E" w:rsidRPr="0018020B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2B0821">
        <w:rPr>
          <w:rFonts w:ascii="Comic Sans MS" w:hAnsi="Comic Sans MS"/>
          <w:b/>
          <w:sz w:val="28"/>
          <w:szCs w:val="24"/>
        </w:rPr>
        <w:t>6</w:t>
      </w:r>
      <w:r w:rsidRPr="002B0821">
        <w:rPr>
          <w:rFonts w:ascii="Comic Sans MS" w:hAnsi="Comic Sans MS"/>
          <w:b/>
          <w:sz w:val="28"/>
          <w:szCs w:val="24"/>
        </w:rPr>
        <w:t xml:space="preserve"> </w:t>
      </w:r>
      <w:r w:rsidR="0018020B" w:rsidRPr="0018020B">
        <w:rPr>
          <w:rFonts w:ascii="Comic Sans MS" w:hAnsi="Comic Sans MS"/>
          <w:b/>
          <w:color w:val="000000" w:themeColor="text1"/>
          <w:sz w:val="28"/>
          <w:szCs w:val="24"/>
        </w:rPr>
        <w:t>-SCIENCE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p w14:paraId="495E1DA7" w14:textId="77777777" w:rsidR="001E4B05" w:rsidRPr="00F05127" w:rsidRDefault="001E4B05" w:rsidP="001E4B0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 w:rsidRPr="00F05127">
        <w:rPr>
          <w:rFonts w:ascii="Comic Sans MS" w:hAnsi="Comic Sans MS"/>
          <w:b/>
          <w:sz w:val="28"/>
          <w:szCs w:val="24"/>
          <w:u w:val="single"/>
        </w:rPr>
        <w:t>CHEMISTRY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3"/>
        <w:gridCol w:w="7225"/>
      </w:tblGrid>
      <w:tr w:rsidR="001E4B05" w:rsidRPr="00F128CB" w14:paraId="1443B8AC" w14:textId="77777777" w:rsidTr="0018020B">
        <w:trPr>
          <w:trHeight w:val="629"/>
          <w:jc w:val="center"/>
        </w:trPr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3AA47559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25" w:type="dxa"/>
            <w:shd w:val="clear" w:color="auto" w:fill="D9D9D9" w:themeFill="background1" w:themeFillShade="D9"/>
            <w:vAlign w:val="center"/>
          </w:tcPr>
          <w:p w14:paraId="52369D77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E4B05" w14:paraId="4C866593" w14:textId="77777777" w:rsidTr="0018020B">
        <w:trPr>
          <w:trHeight w:val="485"/>
          <w:jc w:val="center"/>
        </w:trPr>
        <w:tc>
          <w:tcPr>
            <w:tcW w:w="1153" w:type="dxa"/>
            <w:vAlign w:val="center"/>
          </w:tcPr>
          <w:p w14:paraId="05105B2E" w14:textId="77777777" w:rsidR="001E4B05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25" w:type="dxa"/>
            <w:vAlign w:val="center"/>
          </w:tcPr>
          <w:p w14:paraId="5F86AC21" w14:textId="51DE5144" w:rsidR="001E4B05" w:rsidRDefault="002B0821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Unit 6: Changes Around Us</w:t>
            </w:r>
          </w:p>
        </w:tc>
      </w:tr>
      <w:tr w:rsidR="001E4B05" w14:paraId="7DFEA33C" w14:textId="77777777" w:rsidTr="0018020B">
        <w:trPr>
          <w:trHeight w:val="511"/>
          <w:jc w:val="center"/>
        </w:trPr>
        <w:tc>
          <w:tcPr>
            <w:tcW w:w="1153" w:type="dxa"/>
            <w:vAlign w:val="center"/>
          </w:tcPr>
          <w:p w14:paraId="5AF38E58" w14:textId="77777777" w:rsidR="001E4B05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25" w:type="dxa"/>
            <w:vAlign w:val="center"/>
          </w:tcPr>
          <w:p w14:paraId="4CA8ACEB" w14:textId="30A9F613" w:rsidR="001E4B05" w:rsidRDefault="002B0821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Unit </w:t>
            </w:r>
            <w:r w:rsidR="00F6527B">
              <w:rPr>
                <w:rFonts w:ascii="Comic Sans MS" w:hAnsi="Comic Sans MS"/>
                <w:color w:val="000000" w:themeColor="text1"/>
                <w:sz w:val="24"/>
              </w:rPr>
              <w:t>14: Water – Nature’s Gift</w:t>
            </w:r>
          </w:p>
        </w:tc>
      </w:tr>
    </w:tbl>
    <w:p w14:paraId="0B4D5FEF" w14:textId="77777777" w:rsidR="001E4B05" w:rsidRDefault="001E4B05" w:rsidP="001E4B05">
      <w:pPr>
        <w:rPr>
          <w:rFonts w:ascii="Comic Sans MS" w:hAnsi="Comic Sans MS"/>
          <w:color w:val="000000" w:themeColor="text1"/>
          <w:sz w:val="24"/>
        </w:rPr>
      </w:pPr>
      <w:bookmarkStart w:id="0" w:name="_GoBack"/>
      <w:bookmarkEnd w:id="0"/>
    </w:p>
    <w:p w14:paraId="3266043B" w14:textId="77777777" w:rsidR="001E4B05" w:rsidRPr="00F05127" w:rsidRDefault="001E4B05" w:rsidP="001E4B05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PHYSICS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6"/>
        <w:gridCol w:w="7281"/>
      </w:tblGrid>
      <w:tr w:rsidR="001E4B05" w:rsidRPr="00F128CB" w14:paraId="211DAFCB" w14:textId="77777777" w:rsidTr="0018020B">
        <w:trPr>
          <w:trHeight w:val="552"/>
          <w:jc w:val="center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0EBD0BF3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81" w:type="dxa"/>
            <w:shd w:val="clear" w:color="auto" w:fill="D9D9D9" w:themeFill="background1" w:themeFillShade="D9"/>
            <w:vAlign w:val="center"/>
          </w:tcPr>
          <w:p w14:paraId="05802BD1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E4B05" w14:paraId="6E66886E" w14:textId="77777777" w:rsidTr="0018020B">
        <w:trPr>
          <w:trHeight w:val="551"/>
          <w:jc w:val="center"/>
        </w:trPr>
        <w:tc>
          <w:tcPr>
            <w:tcW w:w="1156" w:type="dxa"/>
            <w:vAlign w:val="center"/>
          </w:tcPr>
          <w:p w14:paraId="0AEDC170" w14:textId="77777777" w:rsidR="001E4B05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81" w:type="dxa"/>
            <w:vAlign w:val="center"/>
          </w:tcPr>
          <w:p w14:paraId="5E228C20" w14:textId="7D3973E6" w:rsidR="001E4B05" w:rsidRDefault="002B0821" w:rsidP="00DA3845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Unit 12: Electricity and Circuits</w:t>
            </w:r>
          </w:p>
        </w:tc>
      </w:tr>
      <w:tr w:rsidR="001E4B05" w14:paraId="6864E912" w14:textId="77777777" w:rsidTr="0018020B">
        <w:trPr>
          <w:trHeight w:val="562"/>
          <w:jc w:val="center"/>
        </w:trPr>
        <w:tc>
          <w:tcPr>
            <w:tcW w:w="1156" w:type="dxa"/>
            <w:vAlign w:val="center"/>
          </w:tcPr>
          <w:p w14:paraId="6E8CD7DF" w14:textId="77777777" w:rsidR="001E4B05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81" w:type="dxa"/>
            <w:vAlign w:val="center"/>
          </w:tcPr>
          <w:p w14:paraId="62581685" w14:textId="530E8EED" w:rsidR="001E4B05" w:rsidRPr="002B0821" w:rsidRDefault="002B0821" w:rsidP="002B0821">
            <w:pPr>
              <w:jc w:val="both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Unit 13: Fun with Magnets</w:t>
            </w:r>
          </w:p>
        </w:tc>
      </w:tr>
      <w:tr w:rsidR="0023688B" w14:paraId="75C763F2" w14:textId="77777777" w:rsidTr="0018020B">
        <w:trPr>
          <w:trHeight w:val="562"/>
          <w:jc w:val="center"/>
        </w:trPr>
        <w:tc>
          <w:tcPr>
            <w:tcW w:w="1156" w:type="dxa"/>
            <w:vAlign w:val="center"/>
          </w:tcPr>
          <w:p w14:paraId="7B34CE08" w14:textId="57A154FC" w:rsidR="0023688B" w:rsidRDefault="0023688B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281" w:type="dxa"/>
            <w:vAlign w:val="center"/>
          </w:tcPr>
          <w:p w14:paraId="33D10C08" w14:textId="4EB10E00" w:rsidR="0023688B" w:rsidRPr="002B0821" w:rsidRDefault="002B0821" w:rsidP="002B0821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Unit 15: Air Around Us</w:t>
            </w:r>
          </w:p>
        </w:tc>
      </w:tr>
    </w:tbl>
    <w:p w14:paraId="024E41F1" w14:textId="77777777" w:rsidR="001E4B05" w:rsidRDefault="001E4B05" w:rsidP="001E4B05">
      <w:pPr>
        <w:rPr>
          <w:rFonts w:ascii="Comic Sans MS" w:hAnsi="Comic Sans MS"/>
          <w:color w:val="000000" w:themeColor="text1"/>
          <w:sz w:val="24"/>
        </w:rPr>
      </w:pPr>
    </w:p>
    <w:p w14:paraId="0F446B55" w14:textId="77777777" w:rsidR="001E4B05" w:rsidRDefault="001E4B05" w:rsidP="001E4B05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b/>
          <w:sz w:val="28"/>
          <w:szCs w:val="24"/>
          <w:u w:val="single"/>
        </w:rPr>
        <w:t>BIOLOGY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7358"/>
      </w:tblGrid>
      <w:tr w:rsidR="001E4B05" w:rsidRPr="00F128CB" w14:paraId="28F50ABC" w14:textId="77777777" w:rsidTr="0018020B">
        <w:trPr>
          <w:trHeight w:val="660"/>
          <w:jc w:val="center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4ED658DF" w14:textId="77777777" w:rsidR="001E4B05" w:rsidRPr="00F128CB" w:rsidRDefault="001E4B05" w:rsidP="00DA3845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358" w:type="dxa"/>
            <w:shd w:val="clear" w:color="auto" w:fill="D9D9D9" w:themeFill="background1" w:themeFillShade="D9"/>
            <w:vAlign w:val="center"/>
          </w:tcPr>
          <w:p w14:paraId="101C4E50" w14:textId="77777777" w:rsidR="001E4B05" w:rsidRPr="00F128CB" w:rsidRDefault="001E4B05" w:rsidP="00DA3845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1E4B05" w:rsidRPr="003764D8" w14:paraId="2481B7A7" w14:textId="77777777" w:rsidTr="0018020B">
        <w:tblPrEx>
          <w:jc w:val="left"/>
        </w:tblPrEx>
        <w:trPr>
          <w:trHeight w:val="490"/>
        </w:trPr>
        <w:tc>
          <w:tcPr>
            <w:tcW w:w="1140" w:type="dxa"/>
          </w:tcPr>
          <w:p w14:paraId="5BA9A690" w14:textId="77777777" w:rsidR="001E4B05" w:rsidRPr="006272EB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272EB">
              <w:rPr>
                <w:rFonts w:ascii="Comic Sans MS" w:hAnsi="Comic Sans MS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58" w:type="dxa"/>
            <w:vAlign w:val="center"/>
          </w:tcPr>
          <w:p w14:paraId="1667BB1B" w14:textId="07953404" w:rsidR="001E4B05" w:rsidRPr="00692EDD" w:rsidRDefault="002B0821" w:rsidP="00DA384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Unit 7: Plants: Forms and Functions (The Stem)</w:t>
            </w:r>
          </w:p>
        </w:tc>
      </w:tr>
      <w:tr w:rsidR="001E4B05" w:rsidRPr="003764D8" w14:paraId="0B4CD460" w14:textId="77777777" w:rsidTr="0018020B">
        <w:tblPrEx>
          <w:jc w:val="left"/>
        </w:tblPrEx>
        <w:trPr>
          <w:trHeight w:val="490"/>
        </w:trPr>
        <w:tc>
          <w:tcPr>
            <w:tcW w:w="1140" w:type="dxa"/>
          </w:tcPr>
          <w:p w14:paraId="1F6F4807" w14:textId="77777777" w:rsidR="001E4B05" w:rsidRPr="006272EB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6272EB">
              <w:rPr>
                <w:rFonts w:ascii="Comic Sans MS" w:hAnsi="Comic Sans MS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358" w:type="dxa"/>
            <w:vAlign w:val="center"/>
          </w:tcPr>
          <w:p w14:paraId="0B2AFD87" w14:textId="1E0C2534" w:rsidR="001E4B05" w:rsidRPr="00692EDD" w:rsidRDefault="002B0821" w:rsidP="00DA384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8: Body Movements</w:t>
            </w:r>
          </w:p>
        </w:tc>
      </w:tr>
      <w:tr w:rsidR="001E4B05" w:rsidRPr="003764D8" w14:paraId="6B2730AE" w14:textId="77777777" w:rsidTr="0018020B">
        <w:tblPrEx>
          <w:jc w:val="left"/>
        </w:tblPrEx>
        <w:trPr>
          <w:trHeight w:val="510"/>
        </w:trPr>
        <w:tc>
          <w:tcPr>
            <w:tcW w:w="1140" w:type="dxa"/>
          </w:tcPr>
          <w:p w14:paraId="1D7C206C" w14:textId="77777777" w:rsidR="001E4B05" w:rsidRPr="006272EB" w:rsidRDefault="001E4B05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358" w:type="dxa"/>
            <w:vAlign w:val="center"/>
          </w:tcPr>
          <w:p w14:paraId="3DF495E4" w14:textId="51682031" w:rsidR="001E4B05" w:rsidRPr="00692EDD" w:rsidRDefault="002B0821" w:rsidP="00DA384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Unit 9: Living Organisms and Their Habitats</w:t>
            </w:r>
          </w:p>
        </w:tc>
      </w:tr>
      <w:tr w:rsidR="002B0821" w:rsidRPr="003764D8" w14:paraId="6D92C715" w14:textId="77777777" w:rsidTr="0018020B">
        <w:tblPrEx>
          <w:jc w:val="left"/>
        </w:tblPrEx>
        <w:trPr>
          <w:trHeight w:val="510"/>
        </w:trPr>
        <w:tc>
          <w:tcPr>
            <w:tcW w:w="1140" w:type="dxa"/>
          </w:tcPr>
          <w:p w14:paraId="26479A0D" w14:textId="342747C0" w:rsidR="002B0821" w:rsidRDefault="002B0821" w:rsidP="00DA384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358" w:type="dxa"/>
            <w:vAlign w:val="center"/>
          </w:tcPr>
          <w:p w14:paraId="23ED9C52" w14:textId="3125DCD9" w:rsidR="002B0821" w:rsidRDefault="002B0821" w:rsidP="00DA3845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Unit 16: Waste Management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3450" w14:textId="77777777" w:rsidR="004F5706" w:rsidRDefault="004F5706" w:rsidP="00667918">
      <w:pPr>
        <w:spacing w:after="0" w:line="240" w:lineRule="auto"/>
      </w:pPr>
      <w:r>
        <w:separator/>
      </w:r>
    </w:p>
  </w:endnote>
  <w:endnote w:type="continuationSeparator" w:id="0">
    <w:p w14:paraId="7408CED6" w14:textId="77777777" w:rsidR="004F5706" w:rsidRDefault="004F5706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A27F" w14:textId="77777777" w:rsidR="004F5706" w:rsidRDefault="004F5706" w:rsidP="00667918">
      <w:pPr>
        <w:spacing w:after="0" w:line="240" w:lineRule="auto"/>
      </w:pPr>
      <w:r>
        <w:separator/>
      </w:r>
    </w:p>
  </w:footnote>
  <w:footnote w:type="continuationSeparator" w:id="0">
    <w:p w14:paraId="791F398F" w14:textId="77777777" w:rsidR="004F5706" w:rsidRDefault="004F5706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F6527B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27B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F6527B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DC50A7"/>
    <w:multiLevelType w:val="hybridMultilevel"/>
    <w:tmpl w:val="DD7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1717"/>
    <w:multiLevelType w:val="hybridMultilevel"/>
    <w:tmpl w:val="1E58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18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020B"/>
    <w:rsid w:val="00185286"/>
    <w:rsid w:val="0019623E"/>
    <w:rsid w:val="001B4256"/>
    <w:rsid w:val="001B6A30"/>
    <w:rsid w:val="001D47A7"/>
    <w:rsid w:val="001E4B05"/>
    <w:rsid w:val="002014FA"/>
    <w:rsid w:val="00213664"/>
    <w:rsid w:val="00227720"/>
    <w:rsid w:val="0023688B"/>
    <w:rsid w:val="002548C3"/>
    <w:rsid w:val="00272FB8"/>
    <w:rsid w:val="002A4C31"/>
    <w:rsid w:val="002B082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4F5706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D5F62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6209"/>
    <w:rsid w:val="009E2D8B"/>
    <w:rsid w:val="009E5823"/>
    <w:rsid w:val="00A07391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60CCE"/>
    <w:rsid w:val="00D74731"/>
    <w:rsid w:val="00D91499"/>
    <w:rsid w:val="00DB0FFB"/>
    <w:rsid w:val="00DC6926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6527B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Srirupa Mukherjee Thakur</cp:lastModifiedBy>
  <cp:revision>5</cp:revision>
  <cp:lastPrinted>2019-04-16T06:04:00Z</cp:lastPrinted>
  <dcterms:created xsi:type="dcterms:W3CDTF">2021-12-05T13:42:00Z</dcterms:created>
  <dcterms:modified xsi:type="dcterms:W3CDTF">2021-12-06T05:48:00Z</dcterms:modified>
</cp:coreProperties>
</file>